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DE" w:rsidRPr="004A049F" w:rsidRDefault="003F16DE">
      <w:pPr>
        <w:rPr>
          <w:b/>
          <w:color w:val="FF0000"/>
          <w:u w:val="single"/>
        </w:rPr>
      </w:pPr>
      <w:bookmarkStart w:id="0" w:name="_GoBack"/>
      <w:r w:rsidRPr="004A049F">
        <w:rPr>
          <w:b/>
          <w:color w:val="FF0000"/>
          <w:u w:val="single"/>
        </w:rPr>
        <w:t>ΒΡΑΒΕΥΣΕΙΣ Ε’ ΤΑΞΗΣ Α’ ΑΡΣΑΚΕΙΟΥ-ΤΟΣΙΤΣΕΙΟΥ ΔΗΜΟΤΙΚΟΥ ΕΚΑΛΗΣ</w:t>
      </w:r>
    </w:p>
    <w:bookmarkEnd w:id="0"/>
    <w:p w:rsidR="003F16DE" w:rsidRDefault="003F16DE"/>
    <w:p w:rsidR="005E23CC" w:rsidRDefault="005E23CC" w:rsidP="005E23CC">
      <w:pPr>
        <w:pStyle w:val="ListParagraph"/>
        <w:numPr>
          <w:ilvl w:val="0"/>
          <w:numId w:val="2"/>
        </w:numPr>
      </w:pPr>
      <w:r>
        <w:t>1ος Πανελλήνιος Διαγωνισμός Δημιουργικής Έκφρασης Μαθητών Δημοτικών Σχολείων που διοργάνωσε το Παιδαγωγικό Τμήμα Δημοτικής Εκπαίδευσης του Πανεπιστημίου Κρήτης σε συνεργασία με το Υπουργείο Παιδείας και το Πανελλήνιο Σχολικό Δίκτυο  είχε τίτλο</w:t>
      </w:r>
      <w:r w:rsidRPr="00FA5C2D">
        <w:t xml:space="preserve">: </w:t>
      </w:r>
      <w:r>
        <w:t>«Ας φανταστούμε το σχολείο των ονείρων μας».</w:t>
      </w:r>
    </w:p>
    <w:p w:rsidR="005E23CC" w:rsidRDefault="005E23CC" w:rsidP="005E23CC">
      <w:pPr>
        <w:ind w:left="720"/>
      </w:pPr>
      <w:r>
        <w:t xml:space="preserve">Στον διαγωνισμό κατατέθηκαν 440 προτάσεις από διάφορα σχολεία της Ελλάδας! Οι μαθητές της Ε’1 τάξης του </w:t>
      </w:r>
      <w:r>
        <w:rPr>
          <w:lang w:val="en-US"/>
        </w:rPr>
        <w:t>A</w:t>
      </w:r>
      <w:r w:rsidRPr="00D75B6E">
        <w:t xml:space="preserve">’ </w:t>
      </w:r>
      <w:r>
        <w:t>Αρσακείου-Τοσιτσείου Δημοτικού Σχολείου Εκάλης κατέκτησαν τη 2</w:t>
      </w:r>
      <w:r w:rsidRPr="00895360">
        <w:rPr>
          <w:vertAlign w:val="superscript"/>
        </w:rPr>
        <w:t>η</w:t>
      </w:r>
      <w:r>
        <w:t xml:space="preserve"> θέση στην ενότητα </w:t>
      </w:r>
      <w:r w:rsidRPr="004400A8">
        <w:t>“</w:t>
      </w:r>
      <w:r>
        <w:t>Νέες Τεχνολογίες</w:t>
      </w:r>
      <w:r w:rsidRPr="004400A8">
        <w:t>”,</w:t>
      </w:r>
      <w:r>
        <w:t xml:space="preserve"> με τη δημιουργία </w:t>
      </w:r>
      <w:r>
        <w:rPr>
          <w:lang w:val="en-US"/>
        </w:rPr>
        <w:t>Animation</w:t>
      </w:r>
      <w:r w:rsidRPr="00EC4BC8">
        <w:t xml:space="preserve"> </w:t>
      </w:r>
      <w:r>
        <w:t>και τίτλο</w:t>
      </w:r>
      <w:r w:rsidRPr="00EC4BC8">
        <w:t xml:space="preserve">: </w:t>
      </w:r>
      <w:r>
        <w:t xml:space="preserve">«Σχολείο Ονείρου». Την ιδέα, επιμέλεια και δημιουργία της ταινίας είχε ο κ. Βαγγέλης Θεοδωρίδης, καθηγητής Καλλιτεχνικών σε συνεργασία με τη δασκάλα της Ε’1 τάξης, κ. Κ. </w:t>
      </w:r>
      <w:proofErr w:type="spellStart"/>
      <w:r>
        <w:t>Ταταράκη</w:t>
      </w:r>
      <w:proofErr w:type="spellEnd"/>
      <w:r>
        <w:t xml:space="preserve"> και την καθηγήτρια Θεατρικής Αγωγής, κ. </w:t>
      </w:r>
      <w:proofErr w:type="spellStart"/>
      <w:r>
        <w:t>Αγγ</w:t>
      </w:r>
      <w:proofErr w:type="spellEnd"/>
      <w:r>
        <w:t xml:space="preserve">. Ζάχου, ενώ την επικοινωνία με το Πανεπιστήμιο είχε η καθηγήτρια Πληροφορικής κ. Ελ. </w:t>
      </w:r>
      <w:proofErr w:type="spellStart"/>
      <w:r>
        <w:t>Βατουσιανού</w:t>
      </w:r>
      <w:proofErr w:type="spellEnd"/>
      <w:r>
        <w:t>.</w:t>
      </w:r>
      <w:r>
        <w:br/>
      </w:r>
    </w:p>
    <w:p w:rsidR="005E23CC" w:rsidRPr="003F16DE" w:rsidRDefault="005E23CC"/>
    <w:p w:rsidR="005E23CC" w:rsidRDefault="00C71DD7" w:rsidP="005E23CC">
      <w:pPr>
        <w:pStyle w:val="ListParagraph"/>
        <w:numPr>
          <w:ilvl w:val="0"/>
          <w:numId w:val="2"/>
        </w:numPr>
      </w:pPr>
      <w:r>
        <w:t xml:space="preserve">Πανελλήνιο Βραβείο Αίσωπος 2015 του περιοδικού </w:t>
      </w:r>
      <w:r w:rsidRPr="005E23CC">
        <w:rPr>
          <w:lang w:val="en-US"/>
        </w:rPr>
        <w:t>Kid</w:t>
      </w:r>
      <w:r w:rsidRPr="00C71DD7">
        <w:t>’</w:t>
      </w:r>
      <w:r w:rsidRPr="005E23CC">
        <w:rPr>
          <w:lang w:val="en-US"/>
        </w:rPr>
        <w:t>s</w:t>
      </w:r>
      <w:r w:rsidRPr="00C71DD7">
        <w:t xml:space="preserve"> </w:t>
      </w:r>
      <w:r w:rsidRPr="005E23CC">
        <w:rPr>
          <w:lang w:val="en-US"/>
        </w:rPr>
        <w:t>Fun</w:t>
      </w:r>
      <w:r w:rsidRPr="00C71DD7">
        <w:t xml:space="preserve"> </w:t>
      </w:r>
      <w:r>
        <w:t xml:space="preserve">στη μαθήτρια της Ε’2 τάξης του Α’ Αρσακείου-Τοσιτσείου Δημοτικού Σχολείου Εκάλης </w:t>
      </w:r>
      <w:r>
        <w:br/>
        <w:t>Νίκη Δρακοπούλου</w:t>
      </w:r>
      <w:r w:rsidR="005E23CC">
        <w:t>.</w:t>
      </w:r>
    </w:p>
    <w:p w:rsidR="00C71DD7" w:rsidRDefault="00C71DD7" w:rsidP="005E23CC">
      <w:pPr>
        <w:pStyle w:val="ListParagraph"/>
      </w:pPr>
      <w:r>
        <w:t xml:space="preserve">Οι μαθητές της Ε’ τάξης του Α’ Αρσακείου-Τοσιτσείου Δημοτικού Σχολείου Εκάλης συμμετείχαν και φέτος στον Πανελλήνιο Διαγωνισμό Παραμυθιού που διοργανώνει το περιοδικό </w:t>
      </w:r>
      <w:r w:rsidRPr="005E23CC">
        <w:rPr>
          <w:lang w:val="en-US"/>
        </w:rPr>
        <w:t>kid</w:t>
      </w:r>
      <w:r w:rsidRPr="00C71DD7">
        <w:t>’</w:t>
      </w:r>
      <w:r w:rsidRPr="005E23CC">
        <w:rPr>
          <w:lang w:val="en-US"/>
        </w:rPr>
        <w:t>s</w:t>
      </w:r>
      <w:r w:rsidRPr="00C71DD7">
        <w:t xml:space="preserve"> </w:t>
      </w:r>
      <w:r w:rsidRPr="005E23CC">
        <w:rPr>
          <w:lang w:val="en-US"/>
        </w:rPr>
        <w:t>Fun</w:t>
      </w:r>
      <w:r>
        <w:t xml:space="preserve"> για 14</w:t>
      </w:r>
      <w:r w:rsidRPr="005E23CC">
        <w:rPr>
          <w:vertAlign w:val="superscript"/>
        </w:rPr>
        <w:t>η</w:t>
      </w:r>
      <w:r>
        <w:t xml:space="preserve"> χρονιά. Ο διαγωνισμός αφορά την συγγραφή πρωτότυπου παραμυθιού από τους μικρούς μαθητές, οι οποίοι επιλέγουν την αρχή της ιστορίας</w:t>
      </w:r>
      <w:r w:rsidR="00C5026A">
        <w:t xml:space="preserve">, που έχει δοθεί από τους πιο γνωστούς συγγραφείς της παιδικής λογοτεχνίας, όπως της Ζωρζ Σαρρή, του Ευγένιου </w:t>
      </w:r>
      <w:proofErr w:type="spellStart"/>
      <w:r w:rsidR="00C5026A">
        <w:t>Τριβιζά</w:t>
      </w:r>
      <w:proofErr w:type="spellEnd"/>
      <w:r w:rsidR="00C5026A">
        <w:t xml:space="preserve">, της Σοφίας </w:t>
      </w:r>
      <w:proofErr w:type="spellStart"/>
      <w:r w:rsidR="00C5026A">
        <w:t>Μαντούβαλου</w:t>
      </w:r>
      <w:proofErr w:type="spellEnd"/>
      <w:r w:rsidR="00C5026A">
        <w:t xml:space="preserve">, της </w:t>
      </w:r>
      <w:proofErr w:type="spellStart"/>
      <w:r w:rsidR="00C5026A">
        <w:t>Λότη</w:t>
      </w:r>
      <w:r w:rsidR="00BD66AE">
        <w:t>ς</w:t>
      </w:r>
      <w:proofErr w:type="spellEnd"/>
      <w:r w:rsidR="00C5026A">
        <w:t xml:space="preserve"> Πέτροβιτς-Ανδρουτσοπούλου και πλήθος άλλων. Φέτος οι συμμετοχές ξεπέρασαν κάθε προσδοκία, 20.000 παιδιά συμμετείχαν από 300 σχολεία σε όλη την Ελλάδα. Ήταν λοιπόν ιδιαίτερα ξεχωριστή και αξιέπαινη η διάκριση της μαθήτριας Νίκης Δρακοπούλου του Ε’2 που κέρδισε το Πανελλήνιο Βραβείο Αίσωπος 2015. </w:t>
      </w:r>
      <w:r w:rsidR="00A47302">
        <w:br/>
      </w:r>
      <w:r w:rsidR="00C5026A">
        <w:t>Η βράβευση</w:t>
      </w:r>
      <w:r w:rsidR="00C61E32">
        <w:t xml:space="preserve"> θα πραγματοποιηθεί την Κυριακή 7 Ιουνίου στο θέατρο Κιβωτός στην 14</w:t>
      </w:r>
      <w:r w:rsidR="00C61E32" w:rsidRPr="005E23CC">
        <w:rPr>
          <w:vertAlign w:val="superscript"/>
        </w:rPr>
        <w:t>η</w:t>
      </w:r>
      <w:r w:rsidR="00C61E32">
        <w:t xml:space="preserve"> Γιορτή Παραμυθιού από την διακεκριμένη ηθοποιό, σκηνοθέτη και συγγραφέα παιδικών βιβλίων κ. </w:t>
      </w:r>
      <w:proofErr w:type="spellStart"/>
      <w:r w:rsidR="00C61E32">
        <w:t>Κάρμεν</w:t>
      </w:r>
      <w:proofErr w:type="spellEnd"/>
      <w:r w:rsidR="00C61E32">
        <w:t xml:space="preserve"> </w:t>
      </w:r>
      <w:proofErr w:type="spellStart"/>
      <w:r w:rsidR="00C61E32">
        <w:t>Ρουγγέρη</w:t>
      </w:r>
      <w:proofErr w:type="spellEnd"/>
      <w:r w:rsidR="00C61E32">
        <w:t>.</w:t>
      </w:r>
    </w:p>
    <w:p w:rsidR="003C57CA" w:rsidRDefault="003C57CA"/>
    <w:p w:rsidR="003C57CA" w:rsidRPr="00C71DD7" w:rsidRDefault="003C57CA"/>
    <w:sectPr w:rsidR="003C57CA" w:rsidRPr="00C71DD7" w:rsidSect="005E23CC">
      <w:pgSz w:w="11906" w:h="16838"/>
      <w:pgMar w:top="1440" w:right="1558"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459C"/>
    <w:multiLevelType w:val="hybridMultilevel"/>
    <w:tmpl w:val="8390C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74600F"/>
    <w:multiLevelType w:val="hybridMultilevel"/>
    <w:tmpl w:val="B7B04F8E"/>
    <w:lvl w:ilvl="0" w:tplc="6246A78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D7"/>
    <w:rsid w:val="003C0F68"/>
    <w:rsid w:val="003C57CA"/>
    <w:rsid w:val="003F16DE"/>
    <w:rsid w:val="00427D79"/>
    <w:rsid w:val="004626C9"/>
    <w:rsid w:val="004A049F"/>
    <w:rsid w:val="005E23CC"/>
    <w:rsid w:val="0074216F"/>
    <w:rsid w:val="00A47302"/>
    <w:rsid w:val="00BD66AE"/>
    <w:rsid w:val="00C5026A"/>
    <w:rsid w:val="00C61E32"/>
    <w:rsid w:val="00C71DD7"/>
    <w:rsid w:val="00E32EDC"/>
    <w:rsid w:val="00E56856"/>
    <w:rsid w:val="00EB0F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CA"/>
    <w:rPr>
      <w:rFonts w:ascii="Tahoma" w:hAnsi="Tahoma" w:cs="Tahoma"/>
      <w:sz w:val="16"/>
      <w:szCs w:val="16"/>
    </w:rPr>
  </w:style>
  <w:style w:type="paragraph" w:styleId="ListParagraph">
    <w:name w:val="List Paragraph"/>
    <w:basedOn w:val="Normal"/>
    <w:uiPriority w:val="34"/>
    <w:qFormat/>
    <w:rsid w:val="005E2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CA"/>
    <w:rPr>
      <w:rFonts w:ascii="Tahoma" w:hAnsi="Tahoma" w:cs="Tahoma"/>
      <w:sz w:val="16"/>
      <w:szCs w:val="16"/>
    </w:rPr>
  </w:style>
  <w:style w:type="paragraph" w:styleId="ListParagraph">
    <w:name w:val="List Paragraph"/>
    <w:basedOn w:val="Normal"/>
    <w:uiPriority w:val="34"/>
    <w:qFormat/>
    <w:rsid w:val="005E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2015-05-25T09:12:00Z</cp:lastPrinted>
  <dcterms:created xsi:type="dcterms:W3CDTF">2015-06-03T06:44:00Z</dcterms:created>
  <dcterms:modified xsi:type="dcterms:W3CDTF">2015-06-03T06:44:00Z</dcterms:modified>
</cp:coreProperties>
</file>