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39" w:rsidRPr="00417E86" w:rsidRDefault="00A51939">
      <w:pPr>
        <w:rPr>
          <w:b/>
        </w:rPr>
      </w:pPr>
      <w:bookmarkStart w:id="0" w:name="_GoBack"/>
      <w:bookmarkEnd w:id="0"/>
      <w:r w:rsidRPr="00417E86">
        <w:rPr>
          <w:b/>
        </w:rPr>
        <w:t>2</w:t>
      </w:r>
      <w:r w:rsidRPr="00417E86">
        <w:rPr>
          <w:b/>
          <w:vertAlign w:val="superscript"/>
        </w:rPr>
        <w:t>Ο</w:t>
      </w:r>
      <w:r w:rsidRPr="00417E86">
        <w:rPr>
          <w:b/>
        </w:rPr>
        <w:t xml:space="preserve"> ΔΗΜΟΤΙΚΟ ΣΧΟΛΕΙΟ</w:t>
      </w:r>
    </w:p>
    <w:p w:rsidR="00A51939" w:rsidRDefault="00A51939">
      <w:pPr>
        <w:rPr>
          <w:b/>
        </w:rPr>
      </w:pPr>
      <w:r w:rsidRPr="00417E86">
        <w:rPr>
          <w:b/>
        </w:rPr>
        <w:t>ΘΡΑΚΟΜΑΚΕΔΟΝΩΝ</w:t>
      </w:r>
      <w:r w:rsidR="00417E86">
        <w:rPr>
          <w:b/>
        </w:rPr>
        <w:tab/>
      </w:r>
      <w:r w:rsidR="00417E86">
        <w:rPr>
          <w:b/>
        </w:rPr>
        <w:tab/>
      </w:r>
      <w:r w:rsidR="00417E86">
        <w:rPr>
          <w:b/>
        </w:rPr>
        <w:tab/>
      </w:r>
      <w:r w:rsidR="00417E86">
        <w:rPr>
          <w:b/>
        </w:rPr>
        <w:tab/>
      </w:r>
      <w:r w:rsidR="00417E86">
        <w:rPr>
          <w:b/>
        </w:rPr>
        <w:tab/>
        <w:t>ΣΧΟΛΙΚΟ ΕΤΟΣ 2015-16</w:t>
      </w:r>
    </w:p>
    <w:p w:rsidR="00C675AB" w:rsidRPr="00417E86" w:rsidRDefault="00C675AB">
      <w:pPr>
        <w:rPr>
          <w:b/>
        </w:rPr>
      </w:pPr>
    </w:p>
    <w:p w:rsidR="00D44764" w:rsidRDefault="00D44764"/>
    <w:p w:rsidR="00AA42B6" w:rsidRDefault="00A51939" w:rsidP="00417E86">
      <w:pPr>
        <w:jc w:val="center"/>
        <w:rPr>
          <w:b/>
          <w:u w:val="single"/>
        </w:rPr>
      </w:pPr>
      <w:r w:rsidRPr="00417E86">
        <w:rPr>
          <w:b/>
          <w:u w:val="single"/>
        </w:rPr>
        <w:t>Π</w:t>
      </w:r>
      <w:r w:rsidR="00317A02">
        <w:rPr>
          <w:b/>
          <w:u w:val="single"/>
        </w:rPr>
        <w:t>ΡΟΓΡΑΜΜΑΤΙΣΜΟΣ ΔΡΑΣΕΩΝ ΜΑΡΤΙΟΥ</w:t>
      </w:r>
      <w:r w:rsidR="001C656E">
        <w:rPr>
          <w:b/>
          <w:u w:val="single"/>
        </w:rPr>
        <w:t xml:space="preserve"> 2016</w:t>
      </w:r>
    </w:p>
    <w:p w:rsidR="00D44764" w:rsidRPr="00417E86" w:rsidRDefault="00D44764" w:rsidP="00417E86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9"/>
        <w:gridCol w:w="1892"/>
        <w:gridCol w:w="5041"/>
      </w:tblGrid>
      <w:tr w:rsidR="00A51939" w:rsidTr="007C66D3">
        <w:tc>
          <w:tcPr>
            <w:tcW w:w="1589" w:type="dxa"/>
          </w:tcPr>
          <w:p w:rsidR="00A51939" w:rsidRPr="00A51939" w:rsidRDefault="00A51939" w:rsidP="00A51939">
            <w:pPr>
              <w:jc w:val="center"/>
              <w:rPr>
                <w:b/>
              </w:rPr>
            </w:pPr>
            <w:r w:rsidRPr="00A51939">
              <w:rPr>
                <w:b/>
              </w:rPr>
              <w:t>ΗΜΕΡΟΜΗΝΙΑ</w:t>
            </w:r>
          </w:p>
        </w:tc>
        <w:tc>
          <w:tcPr>
            <w:tcW w:w="1520" w:type="dxa"/>
          </w:tcPr>
          <w:p w:rsidR="00A51939" w:rsidRPr="00A51939" w:rsidRDefault="00A51939" w:rsidP="00A51939">
            <w:pPr>
              <w:jc w:val="center"/>
              <w:rPr>
                <w:b/>
              </w:rPr>
            </w:pPr>
            <w:r w:rsidRPr="00A51939">
              <w:rPr>
                <w:b/>
              </w:rPr>
              <w:t>Τ</w:t>
            </w:r>
            <w:r>
              <w:rPr>
                <w:b/>
              </w:rPr>
              <w:t>ΜΗΜΑΤΑ</w:t>
            </w:r>
          </w:p>
        </w:tc>
        <w:tc>
          <w:tcPr>
            <w:tcW w:w="5413" w:type="dxa"/>
          </w:tcPr>
          <w:p w:rsidR="00A51939" w:rsidRPr="00A51939" w:rsidRDefault="00A51939" w:rsidP="00A51939">
            <w:pPr>
              <w:jc w:val="center"/>
              <w:rPr>
                <w:b/>
              </w:rPr>
            </w:pPr>
            <w:r w:rsidRPr="00A51939">
              <w:rPr>
                <w:b/>
              </w:rPr>
              <w:t>ΔΡΑΣΗ - ΣΚΟΠΟΣ</w:t>
            </w:r>
          </w:p>
        </w:tc>
      </w:tr>
      <w:tr w:rsidR="00317A02" w:rsidTr="007C66D3">
        <w:tc>
          <w:tcPr>
            <w:tcW w:w="1589" w:type="dxa"/>
          </w:tcPr>
          <w:p w:rsidR="00317A02" w:rsidRDefault="00317A02">
            <w:r>
              <w:t>1/2/2016</w:t>
            </w:r>
          </w:p>
        </w:tc>
        <w:tc>
          <w:tcPr>
            <w:tcW w:w="1520" w:type="dxa"/>
          </w:tcPr>
          <w:p w:rsidR="00317A02" w:rsidRDefault="00317A02" w:rsidP="00CF5720">
            <w:r>
              <w:t>Όλο το σχολείο</w:t>
            </w:r>
          </w:p>
        </w:tc>
        <w:tc>
          <w:tcPr>
            <w:tcW w:w="5413" w:type="dxa"/>
          </w:tcPr>
          <w:p w:rsidR="00317A02" w:rsidRPr="00317A02" w:rsidRDefault="00317A02">
            <w:r>
              <w:t xml:space="preserve">Η εταιρεία </w:t>
            </w:r>
            <w:r>
              <w:rPr>
                <w:lang w:val="en-US"/>
              </w:rPr>
              <w:t>DOLE</w:t>
            </w:r>
            <w:r w:rsidRPr="00317A02">
              <w:t xml:space="preserve"> </w:t>
            </w:r>
            <w:r>
              <w:t>θα παρουσιάσει στους μαθητές ένα πρόγραμμα με θέμα την υγιεινή διατροφή και στο τέλος θα τους μοιράσει μπανάνες.</w:t>
            </w:r>
          </w:p>
        </w:tc>
      </w:tr>
      <w:tr w:rsidR="003B0414" w:rsidTr="007C66D3">
        <w:tc>
          <w:tcPr>
            <w:tcW w:w="1589" w:type="dxa"/>
          </w:tcPr>
          <w:p w:rsidR="003B0414" w:rsidRDefault="003B0414">
            <w:r>
              <w:t>6/3/201</w:t>
            </w:r>
            <w:r w:rsidR="00317A02">
              <w:t>6</w:t>
            </w:r>
          </w:p>
        </w:tc>
        <w:tc>
          <w:tcPr>
            <w:tcW w:w="1520" w:type="dxa"/>
          </w:tcPr>
          <w:p w:rsidR="003B0414" w:rsidRDefault="003B0414" w:rsidP="00CF5720">
            <w:r>
              <w:t>Όλο το σχολείο</w:t>
            </w:r>
          </w:p>
        </w:tc>
        <w:tc>
          <w:tcPr>
            <w:tcW w:w="5413" w:type="dxa"/>
          </w:tcPr>
          <w:p w:rsidR="003B0414" w:rsidRPr="003B0414" w:rsidRDefault="003B0414">
            <w:r w:rsidRPr="003B0414">
              <w:t xml:space="preserve">Όπως κάθε χρόνο ο Σύλλογος Γονέων και Κηδεμόνων θα οργανώσει τον αποκριάτικο χορό για τους μαθητές και τους γονείς </w:t>
            </w:r>
            <w:r w:rsidR="00317A02">
              <w:t>στο χώρο του σχολείου.</w:t>
            </w:r>
          </w:p>
        </w:tc>
      </w:tr>
      <w:tr w:rsidR="00317A02" w:rsidTr="007C66D3">
        <w:tc>
          <w:tcPr>
            <w:tcW w:w="1589" w:type="dxa"/>
          </w:tcPr>
          <w:p w:rsidR="00317A02" w:rsidRDefault="00317A02">
            <w:r>
              <w:t>7/3/2016</w:t>
            </w:r>
          </w:p>
        </w:tc>
        <w:tc>
          <w:tcPr>
            <w:tcW w:w="1520" w:type="dxa"/>
          </w:tcPr>
          <w:p w:rsidR="00317A02" w:rsidRDefault="00317A02" w:rsidP="00CF5720">
            <w:r>
              <w:t>Β1, Β2</w:t>
            </w:r>
          </w:p>
        </w:tc>
        <w:tc>
          <w:tcPr>
            <w:tcW w:w="5413" w:type="dxa"/>
          </w:tcPr>
          <w:p w:rsidR="00317A02" w:rsidRPr="00317A02" w:rsidRDefault="00317A02">
            <w:r>
              <w:t xml:space="preserve">Οι μαθητές με τη βοήθεια του </w:t>
            </w:r>
            <w:r>
              <w:rPr>
                <w:lang w:val="en-US"/>
              </w:rPr>
              <w:t>HELOO</w:t>
            </w:r>
            <w:r w:rsidRPr="00317A02">
              <w:t xml:space="preserve"> </w:t>
            </w:r>
            <w:r>
              <w:rPr>
                <w:lang w:val="en-US"/>
              </w:rPr>
              <w:t>KIDS</w:t>
            </w:r>
            <w:r w:rsidRPr="00317A02">
              <w:t xml:space="preserve"> </w:t>
            </w:r>
            <w:r>
              <w:t>θα κατασκευάσουν αποκριάτικη μάσκα.</w:t>
            </w:r>
          </w:p>
        </w:tc>
      </w:tr>
      <w:tr w:rsidR="00CF5720" w:rsidTr="007C66D3">
        <w:tc>
          <w:tcPr>
            <w:tcW w:w="1589" w:type="dxa"/>
          </w:tcPr>
          <w:p w:rsidR="00CF5720" w:rsidRDefault="00B401CB">
            <w:r>
              <w:t>16/3/2016</w:t>
            </w:r>
          </w:p>
        </w:tc>
        <w:tc>
          <w:tcPr>
            <w:tcW w:w="1520" w:type="dxa"/>
          </w:tcPr>
          <w:p w:rsidR="00CF5720" w:rsidRDefault="00B401CB" w:rsidP="00CF5720">
            <w:r>
              <w:t>Όλο το σχολείο</w:t>
            </w:r>
          </w:p>
        </w:tc>
        <w:tc>
          <w:tcPr>
            <w:tcW w:w="5413" w:type="dxa"/>
          </w:tcPr>
          <w:p w:rsidR="00CF5720" w:rsidRPr="00B401CB" w:rsidRDefault="0085464E">
            <w:r>
              <w:rPr>
                <w:b/>
              </w:rPr>
              <w:t>ΟΑΚΑ</w:t>
            </w:r>
            <w:r w:rsidRPr="0085464E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85464E">
              <w:rPr>
                <w:b/>
              </w:rPr>
              <w:t>Παιχνίδια στα Βήματα των Ολυμπιονικών</w:t>
            </w:r>
            <w:r>
              <w:t xml:space="preserve">»: Οι μαθητές θα ξεναγηθούν στους ιστορικούς χώρους που φιλοξένησαν τους Ολυμπιακούς Αγώνες του 2004 και θα ψυχαγωγηθούν μαθαίνοντας να παίζουν τα ολυμπιακά αθλήματα στο φυσικό τους χώρο. </w:t>
            </w:r>
          </w:p>
        </w:tc>
      </w:tr>
      <w:tr w:rsidR="00A51939" w:rsidTr="007C66D3">
        <w:tc>
          <w:tcPr>
            <w:tcW w:w="1589" w:type="dxa"/>
          </w:tcPr>
          <w:p w:rsidR="00C675AB" w:rsidRDefault="0085464E">
            <w:r>
              <w:t>24/3/2016</w:t>
            </w:r>
          </w:p>
        </w:tc>
        <w:tc>
          <w:tcPr>
            <w:tcW w:w="1520" w:type="dxa"/>
          </w:tcPr>
          <w:p w:rsidR="00A51939" w:rsidRDefault="0085464E">
            <w:r>
              <w:t>Α1,Α2,Β1,Β2,Γ1,Γ2,</w:t>
            </w:r>
          </w:p>
          <w:p w:rsidR="0085464E" w:rsidRDefault="0085464E">
            <w:r>
              <w:t>Ε1,Ε2</w:t>
            </w:r>
            <w:r w:rsidR="003B0414">
              <w:t>, ΣΤ1, ΣΤ2</w:t>
            </w:r>
          </w:p>
        </w:tc>
        <w:tc>
          <w:tcPr>
            <w:tcW w:w="5413" w:type="dxa"/>
          </w:tcPr>
          <w:p w:rsidR="00A51939" w:rsidRDefault="003B0414">
            <w:r w:rsidRPr="00317A02">
              <w:rPr>
                <w:b/>
              </w:rPr>
              <w:t>16.30 – 18.30 Επίδοση Ελέγχων Προόδου Β΄ Τριμήνου</w:t>
            </w:r>
            <w:r>
              <w:t xml:space="preserve"> και ενημέρωση γονέων για την πρόοδο και τη συμπεριφορά των παιδιών τους.</w:t>
            </w:r>
          </w:p>
          <w:p w:rsidR="003B0414" w:rsidRDefault="003B0414"/>
        </w:tc>
      </w:tr>
      <w:tr w:rsidR="00A51939" w:rsidTr="007C66D3">
        <w:tc>
          <w:tcPr>
            <w:tcW w:w="1589" w:type="dxa"/>
          </w:tcPr>
          <w:p w:rsidR="00A51939" w:rsidRDefault="003B0414">
            <w:r>
              <w:t>24/3/2016</w:t>
            </w:r>
          </w:p>
        </w:tc>
        <w:tc>
          <w:tcPr>
            <w:tcW w:w="1520" w:type="dxa"/>
          </w:tcPr>
          <w:p w:rsidR="00A51939" w:rsidRDefault="003B0414">
            <w:r>
              <w:t>ΣΤ1, ΣΤ2</w:t>
            </w:r>
          </w:p>
        </w:tc>
        <w:tc>
          <w:tcPr>
            <w:tcW w:w="5413" w:type="dxa"/>
          </w:tcPr>
          <w:p w:rsidR="00A51939" w:rsidRDefault="003B0414">
            <w:r w:rsidRPr="00317A02">
              <w:rPr>
                <w:b/>
              </w:rPr>
              <w:t>18.45</w:t>
            </w:r>
            <w:r w:rsidR="00317A02">
              <w:rPr>
                <w:b/>
              </w:rPr>
              <w:t xml:space="preserve"> – 20.00</w:t>
            </w:r>
            <w:r>
              <w:t xml:space="preserve"> Οι μαθητές της ΣΤ΄ με την ευκαιρία της Εθνικής Επετείου της </w:t>
            </w:r>
            <w:r w:rsidRPr="00317A02">
              <w:rPr>
                <w:b/>
              </w:rPr>
              <w:t>25</w:t>
            </w:r>
            <w:r w:rsidRPr="00317A02">
              <w:rPr>
                <w:b/>
                <w:vertAlign w:val="superscript"/>
              </w:rPr>
              <w:t>ης</w:t>
            </w:r>
            <w:r w:rsidRPr="00317A02">
              <w:rPr>
                <w:b/>
              </w:rPr>
              <w:t xml:space="preserve"> Μαρτίου 1821</w:t>
            </w:r>
            <w:r>
              <w:t xml:space="preserve"> θα παρουσιάσουν το θε</w:t>
            </w:r>
            <w:r w:rsidR="00317A02">
              <w:t>α</w:t>
            </w:r>
            <w:r>
              <w:t xml:space="preserve">τρικό έργο του Ι. Καμπανέλη </w:t>
            </w:r>
            <w:r w:rsidRPr="00317A02">
              <w:rPr>
                <w:b/>
              </w:rPr>
              <w:t>«Το μεγάλο μας τσίρκο»</w:t>
            </w:r>
            <w:r w:rsidR="00A22816">
              <w:rPr>
                <w:b/>
              </w:rPr>
              <w:t>.</w:t>
            </w:r>
          </w:p>
        </w:tc>
      </w:tr>
    </w:tbl>
    <w:p w:rsidR="00A51939" w:rsidRPr="00C675AB" w:rsidRDefault="00A51939"/>
    <w:sectPr w:rsidR="00A51939" w:rsidRPr="00C675AB" w:rsidSect="00AA42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1939"/>
    <w:rsid w:val="001467A0"/>
    <w:rsid w:val="001C656E"/>
    <w:rsid w:val="002B7A82"/>
    <w:rsid w:val="002C27C8"/>
    <w:rsid w:val="002D6826"/>
    <w:rsid w:val="00317A02"/>
    <w:rsid w:val="003B0414"/>
    <w:rsid w:val="00417E86"/>
    <w:rsid w:val="0048142A"/>
    <w:rsid w:val="007C66D3"/>
    <w:rsid w:val="0085464E"/>
    <w:rsid w:val="00A22816"/>
    <w:rsid w:val="00A51939"/>
    <w:rsid w:val="00AA42B6"/>
    <w:rsid w:val="00AF2908"/>
    <w:rsid w:val="00B401CB"/>
    <w:rsid w:val="00C675AB"/>
    <w:rsid w:val="00CF5720"/>
    <w:rsid w:val="00D44764"/>
    <w:rsid w:val="00E1622A"/>
    <w:rsid w:val="00E6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40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384E3-DB03-42F3-8A74-8B201218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Διευθυντής</dc:creator>
  <cp:lastModifiedBy>hp</cp:lastModifiedBy>
  <cp:revision>2</cp:revision>
  <dcterms:created xsi:type="dcterms:W3CDTF">2016-03-09T06:58:00Z</dcterms:created>
  <dcterms:modified xsi:type="dcterms:W3CDTF">2016-03-09T06:58:00Z</dcterms:modified>
</cp:coreProperties>
</file>