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99" w:rsidRPr="00F36A0D" w:rsidRDefault="005C6399" w:rsidP="005C6399">
      <w:pPr>
        <w:pStyle w:val="11"/>
        <w:jc w:val="center"/>
        <w:rPr>
          <w:color w:val="993366"/>
          <w:spacing w:val="-2"/>
        </w:rPr>
      </w:pPr>
      <w:bookmarkStart w:id="0" w:name="_GoBack"/>
      <w:bookmarkEnd w:id="0"/>
      <w:r>
        <w:rPr>
          <w:noProof/>
          <w:color w:val="993366"/>
          <w:spacing w:val="-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-238760</wp:posOffset>
            </wp:positionV>
            <wp:extent cx="1171575" cy="1152525"/>
            <wp:effectExtent l="19050" t="0" r="9525" b="0"/>
            <wp:wrapSquare wrapText="bothSides"/>
            <wp:docPr id="2" name="Εικόνα 2" descr="C:\Users\Nika\Desktop\KE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KED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399" w:rsidRDefault="005C6399" w:rsidP="005C6399">
      <w:pPr>
        <w:pStyle w:val="11"/>
        <w:jc w:val="center"/>
        <w:rPr>
          <w:color w:val="993366"/>
          <w:spacing w:val="-2"/>
          <w:lang w:val="el-GR"/>
        </w:rPr>
      </w:pPr>
    </w:p>
    <w:p w:rsidR="005C6399" w:rsidRDefault="005C6399" w:rsidP="005C6399">
      <w:pPr>
        <w:pStyle w:val="11"/>
        <w:jc w:val="center"/>
        <w:rPr>
          <w:color w:val="993366"/>
          <w:spacing w:val="-2"/>
        </w:rPr>
      </w:pPr>
    </w:p>
    <w:p w:rsidR="005C6399" w:rsidRDefault="005C6399" w:rsidP="005C6399">
      <w:pPr>
        <w:pStyle w:val="11"/>
        <w:jc w:val="center"/>
        <w:rPr>
          <w:color w:val="993366"/>
          <w:spacing w:val="-2"/>
        </w:rPr>
      </w:pPr>
    </w:p>
    <w:p w:rsidR="005C6399" w:rsidRPr="004502FC" w:rsidRDefault="005C6399" w:rsidP="005C6399">
      <w:pPr>
        <w:pStyle w:val="11"/>
        <w:jc w:val="center"/>
        <w:rPr>
          <w:color w:val="7030A0"/>
          <w:spacing w:val="-2"/>
          <w:lang w:val="el-GR"/>
        </w:rPr>
      </w:pPr>
      <w:r w:rsidRPr="004502FC">
        <w:rPr>
          <w:color w:val="7030A0"/>
          <w:spacing w:val="-2"/>
          <w:lang w:val="el-GR"/>
        </w:rPr>
        <w:t>ΠΡΟΣΚΛΗΣΗ</w:t>
      </w:r>
    </w:p>
    <w:p w:rsidR="005C6399" w:rsidRPr="004502FC" w:rsidRDefault="005C6399" w:rsidP="005C6399">
      <w:pPr>
        <w:pStyle w:val="11"/>
        <w:jc w:val="center"/>
        <w:rPr>
          <w:color w:val="7030A0"/>
          <w:spacing w:val="-2"/>
          <w:lang w:val="el-GR"/>
        </w:rPr>
      </w:pPr>
    </w:p>
    <w:p w:rsidR="005C6399" w:rsidRPr="00911382" w:rsidRDefault="005C6399" w:rsidP="00DF623D">
      <w:pPr>
        <w:pStyle w:val="11"/>
        <w:jc w:val="both"/>
        <w:rPr>
          <w:rFonts w:ascii="Bookman Old Style" w:hAnsi="Bookman Old Style"/>
          <w:b w:val="0"/>
          <w:spacing w:val="-2"/>
          <w:sz w:val="28"/>
          <w:szCs w:val="28"/>
          <w:lang w:val="el-GR"/>
        </w:rPr>
      </w:pP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Το Κέντρο Έρευνας και Δράσης για </w:t>
      </w:r>
      <w:r w:rsidR="00B63A64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την Ειρήνη (ΚΕΔΕ)</w:t>
      </w:r>
      <w:r w:rsidR="001569B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,</w:t>
      </w: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</w:t>
      </w:r>
      <w:r w:rsidR="00951B2D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στο πλαίσιο του </w:t>
      </w:r>
      <w:r w:rsidR="00951B2D" w:rsidRPr="00911382">
        <w:rPr>
          <w:rFonts w:ascii="Bookman Old Style" w:hAnsi="Bookman Old Style"/>
          <w:b w:val="0"/>
          <w:i/>
          <w:spacing w:val="-2"/>
          <w:sz w:val="28"/>
          <w:szCs w:val="28"/>
          <w:lang w:val="el-GR"/>
        </w:rPr>
        <w:t>βιωματικού επιμορφωτικού προγράμματος «Επικοινωνία Δίχως Βία για Σχολεία Δίχως Βία»</w:t>
      </w:r>
      <w:r w:rsidR="00951B2D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που συνεχίζεται για τρίτο χρόνο, </w:t>
      </w: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προσκαλεί εκπαιδευτικούς της </w:t>
      </w:r>
      <w:r w:rsidR="00767633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πρωτοβάθμιας και </w:t>
      </w: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δευτεροβάθμιας εκπαίδευσης σε </w:t>
      </w:r>
      <w:r w:rsidR="00951B2D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ημερίδα </w:t>
      </w: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με θέμα: </w:t>
      </w:r>
    </w:p>
    <w:p w:rsidR="005F22FB" w:rsidRPr="00990675" w:rsidRDefault="005F22FB" w:rsidP="00DF623D">
      <w:pPr>
        <w:pStyle w:val="11"/>
        <w:jc w:val="both"/>
        <w:rPr>
          <w:rFonts w:ascii="Century Gothic" w:hAnsi="Century Gothic"/>
          <w:b w:val="0"/>
          <w:spacing w:val="-2"/>
          <w:sz w:val="28"/>
          <w:szCs w:val="28"/>
          <w:lang w:val="el-GR"/>
        </w:rPr>
      </w:pPr>
    </w:p>
    <w:p w:rsidR="0030180A" w:rsidRPr="00472117" w:rsidRDefault="005F22FB" w:rsidP="005F22FB">
      <w:pPr>
        <w:pStyle w:val="11"/>
        <w:jc w:val="center"/>
        <w:rPr>
          <w:rFonts w:ascii="Century Gothic" w:hAnsi="Century Gothic"/>
          <w:i/>
          <w:color w:val="7030A0"/>
          <w:spacing w:val="-2"/>
          <w:sz w:val="28"/>
          <w:szCs w:val="28"/>
          <w:lang w:val="el-GR"/>
        </w:rPr>
      </w:pPr>
      <w:r w:rsidRPr="00472117">
        <w:rPr>
          <w:rFonts w:ascii="Century Gothic" w:hAnsi="Century Gothic" w:cs="Helvetica"/>
          <w:i/>
          <w:color w:val="7030A0"/>
          <w:sz w:val="28"/>
          <w:szCs w:val="28"/>
          <w:lang w:val="el-GR"/>
        </w:rPr>
        <w:t>ΣΧΟΛΙΚΗ ΔΙΑΜΕΣΟΛΑΒΗΣΗ : μία πρακτική επίλυσης της ενδοσχολικής βίας</w:t>
      </w:r>
    </w:p>
    <w:p w:rsidR="00C00754" w:rsidRPr="002F26A7" w:rsidRDefault="00C00754" w:rsidP="00DF623D">
      <w:pPr>
        <w:pStyle w:val="11"/>
        <w:jc w:val="both"/>
        <w:rPr>
          <w:rFonts w:ascii="Century Gothic" w:hAnsi="Century Gothic"/>
          <w:b w:val="0"/>
          <w:spacing w:val="-2"/>
          <w:sz w:val="28"/>
          <w:szCs w:val="28"/>
          <w:lang w:val="el-GR"/>
        </w:rPr>
      </w:pPr>
    </w:p>
    <w:p w:rsidR="00951B2D" w:rsidRPr="00B86828" w:rsidRDefault="00951B2D" w:rsidP="005C6399">
      <w:pPr>
        <w:pStyle w:val="11"/>
        <w:jc w:val="center"/>
        <w:rPr>
          <w:i/>
          <w:color w:val="993366"/>
          <w:spacing w:val="-2"/>
          <w:sz w:val="32"/>
          <w:szCs w:val="32"/>
          <w:lang w:val="el-GR"/>
        </w:rPr>
      </w:pPr>
    </w:p>
    <w:p w:rsidR="005C6399" w:rsidRPr="00911382" w:rsidRDefault="00B0682E" w:rsidP="00773E73">
      <w:pPr>
        <w:pStyle w:val="11"/>
        <w:jc w:val="both"/>
        <w:rPr>
          <w:rFonts w:ascii="Bookman Old Style" w:hAnsi="Bookman Old Style"/>
          <w:b w:val="0"/>
          <w:spacing w:val="-2"/>
          <w:sz w:val="28"/>
          <w:szCs w:val="28"/>
          <w:lang w:val="el-GR"/>
        </w:rPr>
      </w:pPr>
      <w:r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Η</w:t>
      </w:r>
      <w:r w:rsidR="00E1374F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</w:t>
      </w:r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ημερίδα</w:t>
      </w:r>
      <w:r w:rsidR="005C6399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θα πραγματοποιηθεί </w:t>
      </w:r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την Παρασκευή 28 Νοεμβρίου 2014 στην Αίθουσα Εκδηλώσεων (Κέντρο Τύπου) της Γενικής Γραμματείας Ενημέρωσης και Επικοινωνίας, </w:t>
      </w:r>
      <w:proofErr w:type="spellStart"/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Φραγκούδη</w:t>
      </w:r>
      <w:proofErr w:type="spellEnd"/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 11 &amp; Αλ. </w:t>
      </w:r>
      <w:proofErr w:type="spellStart"/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>Πάντου</w:t>
      </w:r>
      <w:proofErr w:type="spellEnd"/>
      <w:r w:rsidR="00141C1C" w:rsidRPr="00911382">
        <w:rPr>
          <w:rFonts w:ascii="Bookman Old Style" w:hAnsi="Bookman Old Style"/>
          <w:b w:val="0"/>
          <w:spacing w:val="-2"/>
          <w:sz w:val="28"/>
          <w:szCs w:val="28"/>
          <w:lang w:val="el-GR"/>
        </w:rPr>
        <w:t xml:space="preserve">, 10163 Καλλιθέα και ώρες 17:30 – 20:30 </w:t>
      </w:r>
    </w:p>
    <w:p w:rsidR="0060160C" w:rsidRPr="00911382" w:rsidRDefault="0060160C" w:rsidP="00773E73">
      <w:pPr>
        <w:pStyle w:val="11"/>
        <w:jc w:val="both"/>
        <w:rPr>
          <w:rFonts w:ascii="Bookman Old Style" w:hAnsi="Bookman Old Style"/>
          <w:b w:val="0"/>
          <w:spacing w:val="-2"/>
          <w:sz w:val="32"/>
          <w:szCs w:val="32"/>
          <w:lang w:val="el-GR"/>
        </w:rPr>
      </w:pPr>
    </w:p>
    <w:p w:rsidR="0060160C" w:rsidRDefault="0060160C" w:rsidP="005C6399">
      <w:pPr>
        <w:pStyle w:val="11"/>
        <w:rPr>
          <w:b w:val="0"/>
          <w:spacing w:val="-2"/>
          <w:sz w:val="32"/>
          <w:szCs w:val="32"/>
          <w:lang w:val="el-GR"/>
        </w:rPr>
      </w:pPr>
    </w:p>
    <w:p w:rsidR="0060160C" w:rsidRPr="00990675" w:rsidRDefault="00F52487" w:rsidP="00990675">
      <w:pPr>
        <w:pStyle w:val="11"/>
        <w:rPr>
          <w:b w:val="0"/>
          <w:i/>
          <w:color w:val="7030A0"/>
          <w:spacing w:val="-2"/>
          <w:sz w:val="28"/>
          <w:szCs w:val="28"/>
          <w:lang w:val="el-GR"/>
        </w:rPr>
      </w:pPr>
      <w:r w:rsidRPr="00990675">
        <w:rPr>
          <w:b w:val="0"/>
          <w:i/>
          <w:color w:val="7030A0"/>
          <w:spacing w:val="-2"/>
          <w:sz w:val="28"/>
          <w:szCs w:val="28"/>
          <w:lang w:val="el-GR"/>
        </w:rPr>
        <w:t>Θα χορηγηθεί βεβαίωση συμμετοχής.</w:t>
      </w:r>
    </w:p>
    <w:p w:rsidR="0060160C" w:rsidRPr="004502FC" w:rsidRDefault="0060160C" w:rsidP="005C6399">
      <w:pPr>
        <w:pStyle w:val="11"/>
        <w:rPr>
          <w:b w:val="0"/>
          <w:i/>
          <w:color w:val="7030A0"/>
          <w:spacing w:val="-2"/>
          <w:sz w:val="32"/>
          <w:szCs w:val="32"/>
          <w:lang w:val="el-GR"/>
        </w:rPr>
      </w:pPr>
    </w:p>
    <w:p w:rsidR="005C6399" w:rsidRDefault="005C6399" w:rsidP="005C6399">
      <w:pPr>
        <w:pStyle w:val="11"/>
        <w:rPr>
          <w:b w:val="0"/>
          <w:spacing w:val="-2"/>
          <w:sz w:val="32"/>
          <w:szCs w:val="32"/>
          <w:lang w:val="el-GR"/>
        </w:rPr>
      </w:pPr>
    </w:p>
    <w:p w:rsidR="005C6399" w:rsidRPr="00C31B7D" w:rsidRDefault="005C6399" w:rsidP="005C6399">
      <w:pPr>
        <w:pStyle w:val="11"/>
        <w:rPr>
          <w:b w:val="0"/>
          <w:spacing w:val="-2"/>
          <w:sz w:val="32"/>
          <w:szCs w:val="32"/>
          <w:lang w:val="el-GR"/>
        </w:rPr>
      </w:pPr>
    </w:p>
    <w:p w:rsidR="005C6399" w:rsidRDefault="005C6399" w:rsidP="005C6399">
      <w:pPr>
        <w:pStyle w:val="11"/>
        <w:rPr>
          <w:color w:val="993366"/>
          <w:spacing w:val="-2"/>
          <w:lang w:val="el-GR"/>
        </w:rPr>
      </w:pPr>
    </w:p>
    <w:p w:rsidR="005C6399" w:rsidRDefault="005C6399" w:rsidP="005C6399">
      <w:pPr>
        <w:pStyle w:val="11"/>
        <w:rPr>
          <w:color w:val="993366"/>
          <w:spacing w:val="-2"/>
          <w:lang w:val="el-GR"/>
        </w:rPr>
      </w:pPr>
    </w:p>
    <w:p w:rsidR="005C6399" w:rsidRPr="00726C74" w:rsidRDefault="005C6399" w:rsidP="005C6399">
      <w:pPr>
        <w:pStyle w:val="11"/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</w:pPr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u w:val="single"/>
          <w:lang w:val="el-GR"/>
        </w:rPr>
        <w:t xml:space="preserve">Συντονίστρια </w:t>
      </w:r>
      <w:r w:rsidR="0030180A"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u w:val="single"/>
          <w:lang w:val="el-GR"/>
        </w:rPr>
        <w:t>Προγραμμάτων ΚΕΔΕ:</w:t>
      </w:r>
    </w:p>
    <w:p w:rsidR="007A74B3" w:rsidRPr="00726C74" w:rsidRDefault="005C6399" w:rsidP="003678EE">
      <w:pPr>
        <w:pStyle w:val="11"/>
        <w:rPr>
          <w:rFonts w:ascii="Century Gothic" w:hAnsi="Century Gothic"/>
          <w:b w:val="0"/>
          <w:sz w:val="20"/>
          <w:szCs w:val="20"/>
          <w:lang w:val="el-GR"/>
        </w:rPr>
      </w:pPr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 xml:space="preserve">Φωτεινή </w:t>
      </w:r>
      <w:proofErr w:type="spellStart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>Σιάνου</w:t>
      </w:r>
      <w:proofErr w:type="spellEnd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 xml:space="preserve">, 6978258545, </w:t>
      </w:r>
      <w:hyperlink r:id="rId9" w:history="1">
        <w:r w:rsidRPr="00726C74">
          <w:rPr>
            <w:rStyle w:val="Hyperlink"/>
            <w:rFonts w:ascii="Century Gothic" w:hAnsi="Century Gothic"/>
            <w:b w:val="0"/>
            <w:spacing w:val="-2"/>
            <w:sz w:val="20"/>
            <w:szCs w:val="20"/>
            <w:lang w:val="el-GR"/>
          </w:rPr>
          <w:t>fotini.sianou@kede.org</w:t>
        </w:r>
      </w:hyperlink>
    </w:p>
    <w:p w:rsidR="0030180A" w:rsidRPr="00726C74" w:rsidRDefault="0030180A" w:rsidP="003678EE">
      <w:pPr>
        <w:pStyle w:val="11"/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u w:val="single"/>
          <w:lang w:val="el-GR"/>
        </w:rPr>
      </w:pPr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u w:val="single"/>
          <w:lang w:val="el-GR"/>
        </w:rPr>
        <w:t>Συντονίστρια του Δικτύου Σχολικής Διαμεσολάβησης:</w:t>
      </w:r>
    </w:p>
    <w:p w:rsidR="0030180A" w:rsidRPr="005857F1" w:rsidRDefault="0030180A" w:rsidP="003678EE">
      <w:pPr>
        <w:pStyle w:val="11"/>
        <w:rPr>
          <w:rFonts w:ascii="Century Gothic" w:hAnsi="Century Gothic"/>
          <w:b w:val="0"/>
          <w:sz w:val="20"/>
          <w:szCs w:val="20"/>
          <w:lang w:val="el-GR"/>
        </w:rPr>
      </w:pPr>
      <w:proofErr w:type="spellStart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>Βίλμα</w:t>
      </w:r>
      <w:proofErr w:type="spellEnd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 xml:space="preserve"> </w:t>
      </w:r>
      <w:proofErr w:type="spellStart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>Μενίκη</w:t>
      </w:r>
      <w:proofErr w:type="spellEnd"/>
      <w:r w:rsidRPr="00726C74">
        <w:rPr>
          <w:rFonts w:ascii="Century Gothic" w:hAnsi="Century Gothic"/>
          <w:b w:val="0"/>
          <w:color w:val="000000" w:themeColor="text1"/>
          <w:spacing w:val="-2"/>
          <w:sz w:val="20"/>
          <w:szCs w:val="20"/>
          <w:lang w:val="el-GR"/>
        </w:rPr>
        <w:t>, 6936631394,</w:t>
      </w:r>
      <w:r w:rsidR="00B57987" w:rsidRPr="00726C74">
        <w:rPr>
          <w:rFonts w:ascii="Century Gothic" w:hAnsi="Century Gothic"/>
          <w:b w:val="0"/>
          <w:sz w:val="20"/>
          <w:szCs w:val="20"/>
          <w:lang w:val="el-GR"/>
        </w:rPr>
        <w:t xml:space="preserve"> </w:t>
      </w:r>
      <w:hyperlink r:id="rId10" w:history="1">
        <w:r w:rsidR="00824F98" w:rsidRPr="005857F1">
          <w:rPr>
            <w:rStyle w:val="Hyperlink"/>
            <w:rFonts w:ascii="Helvetica" w:hAnsi="Helvetica" w:cs="Helvetica"/>
            <w:b w:val="0"/>
            <w:sz w:val="21"/>
            <w:szCs w:val="21"/>
          </w:rPr>
          <w:t>vilmaart</w:t>
        </w:r>
        <w:r w:rsidR="00824F98" w:rsidRPr="005857F1">
          <w:rPr>
            <w:rStyle w:val="Hyperlink"/>
            <w:rFonts w:ascii="Helvetica" w:hAnsi="Helvetica" w:cs="Helvetica"/>
            <w:b w:val="0"/>
            <w:sz w:val="21"/>
            <w:szCs w:val="21"/>
            <w:lang w:val="el-GR"/>
          </w:rPr>
          <w:t>@</w:t>
        </w:r>
        <w:r w:rsidR="00824F98" w:rsidRPr="005857F1">
          <w:rPr>
            <w:rStyle w:val="Hyperlink"/>
            <w:rFonts w:ascii="Helvetica" w:hAnsi="Helvetica" w:cs="Helvetica"/>
            <w:b w:val="0"/>
            <w:sz w:val="21"/>
            <w:szCs w:val="21"/>
          </w:rPr>
          <w:t>yahoo</w:t>
        </w:r>
        <w:r w:rsidR="00824F98" w:rsidRPr="005857F1">
          <w:rPr>
            <w:rStyle w:val="Hyperlink"/>
            <w:rFonts w:ascii="Helvetica" w:hAnsi="Helvetica" w:cs="Helvetica"/>
            <w:b w:val="0"/>
            <w:sz w:val="21"/>
            <w:szCs w:val="21"/>
            <w:lang w:val="el-GR"/>
          </w:rPr>
          <w:t>.</w:t>
        </w:r>
        <w:r w:rsidR="00824F98" w:rsidRPr="005857F1">
          <w:rPr>
            <w:rStyle w:val="Hyperlink"/>
            <w:rFonts w:ascii="Helvetica" w:hAnsi="Helvetica" w:cs="Helvetica"/>
            <w:b w:val="0"/>
            <w:sz w:val="21"/>
            <w:szCs w:val="21"/>
          </w:rPr>
          <w:t>gr</w:t>
        </w:r>
      </w:hyperlink>
      <w:r w:rsidR="00824F98" w:rsidRPr="005857F1">
        <w:rPr>
          <w:rFonts w:ascii="Helvetica" w:hAnsi="Helvetica" w:cs="Helvetica"/>
          <w:b w:val="0"/>
          <w:color w:val="000000"/>
          <w:sz w:val="21"/>
          <w:szCs w:val="21"/>
          <w:lang w:val="el-GR"/>
        </w:rPr>
        <w:t xml:space="preserve"> </w:t>
      </w:r>
    </w:p>
    <w:p w:rsidR="0030180A" w:rsidRPr="0030180A" w:rsidRDefault="0030180A" w:rsidP="003678EE">
      <w:pPr>
        <w:pStyle w:val="11"/>
        <w:rPr>
          <w:u w:val="single"/>
          <w:lang w:val="el-GR"/>
        </w:rPr>
      </w:pPr>
    </w:p>
    <w:sectPr w:rsidR="0030180A" w:rsidRPr="0030180A" w:rsidSect="007A74B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8" w:rsidRDefault="00E53A78" w:rsidP="00A13B95">
      <w:r>
        <w:separator/>
      </w:r>
    </w:p>
  </w:endnote>
  <w:endnote w:type="continuationSeparator" w:id="0">
    <w:p w:rsidR="00E53A78" w:rsidRDefault="00E53A78" w:rsidP="00A1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42" w:rsidRPr="00703A42" w:rsidRDefault="009C7BEF" w:rsidP="00703A42">
    <w:pPr>
      <w:pStyle w:val="11"/>
      <w:jc w:val="center"/>
      <w:rPr>
        <w:rFonts w:eastAsiaTheme="minorEastAsia"/>
        <w:color w:val="000000" w:themeColor="text1"/>
        <w:spacing w:val="-2"/>
        <w:sz w:val="24"/>
        <w:szCs w:val="24"/>
        <w:lang w:val="el-GR" w:eastAsia="zh-CN"/>
      </w:rPr>
    </w:pPr>
    <w:r w:rsidRPr="00703A42">
      <w:rPr>
        <w:spacing w:val="-2"/>
        <w:sz w:val="24"/>
        <w:szCs w:val="24"/>
        <w:lang w:val="el-GR"/>
      </w:rPr>
      <w:t xml:space="preserve">Κέντρο Έρευνας και Δράσης για την Ειρήνη </w:t>
    </w:r>
    <w:hyperlink r:id="rId1" w:history="1">
      <w:r w:rsidRPr="00703A42">
        <w:rPr>
          <w:rStyle w:val="Hyperlink"/>
          <w:spacing w:val="-2"/>
          <w:sz w:val="24"/>
          <w:szCs w:val="24"/>
        </w:rPr>
        <w:t>www</w:t>
      </w:r>
      <w:r w:rsidRPr="00703A42">
        <w:rPr>
          <w:rStyle w:val="Hyperlink"/>
          <w:spacing w:val="-2"/>
          <w:sz w:val="24"/>
          <w:szCs w:val="24"/>
          <w:lang w:val="el-GR"/>
        </w:rPr>
        <w:t>.</w:t>
      </w:r>
      <w:proofErr w:type="spellStart"/>
      <w:r w:rsidRPr="00703A42">
        <w:rPr>
          <w:rStyle w:val="Hyperlink"/>
          <w:spacing w:val="-2"/>
          <w:sz w:val="24"/>
          <w:szCs w:val="24"/>
        </w:rPr>
        <w:t>kede</w:t>
      </w:r>
      <w:proofErr w:type="spellEnd"/>
      <w:r w:rsidRPr="00703A42">
        <w:rPr>
          <w:rStyle w:val="Hyperlink"/>
          <w:spacing w:val="-2"/>
          <w:sz w:val="24"/>
          <w:szCs w:val="24"/>
          <w:lang w:val="el-GR"/>
        </w:rPr>
        <w:t>.</w:t>
      </w:r>
      <w:r w:rsidRPr="00703A42">
        <w:rPr>
          <w:rStyle w:val="Hyperlink"/>
          <w:spacing w:val="-2"/>
          <w:sz w:val="24"/>
          <w:szCs w:val="24"/>
        </w:rPr>
        <w:t>org</w:t>
      </w:r>
    </w:hyperlink>
  </w:p>
  <w:p w:rsidR="00703A42" w:rsidRPr="0086561F" w:rsidRDefault="00E53A78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8" w:rsidRDefault="00E53A78" w:rsidP="00A13B95">
      <w:r>
        <w:separator/>
      </w:r>
    </w:p>
  </w:footnote>
  <w:footnote w:type="continuationSeparator" w:id="0">
    <w:p w:rsidR="00E53A78" w:rsidRDefault="00E53A78" w:rsidP="00A1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967"/>
    <w:multiLevelType w:val="hybridMultilevel"/>
    <w:tmpl w:val="77546B60"/>
    <w:lvl w:ilvl="0" w:tplc="0408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66BA2DF0"/>
    <w:multiLevelType w:val="hybridMultilevel"/>
    <w:tmpl w:val="BD64313A"/>
    <w:lvl w:ilvl="0" w:tplc="0408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99"/>
    <w:rsid w:val="00087159"/>
    <w:rsid w:val="00141C1C"/>
    <w:rsid w:val="001569BC"/>
    <w:rsid w:val="00216B96"/>
    <w:rsid w:val="002F26A7"/>
    <w:rsid w:val="0030180A"/>
    <w:rsid w:val="0030511A"/>
    <w:rsid w:val="003678EE"/>
    <w:rsid w:val="004502FC"/>
    <w:rsid w:val="004539DE"/>
    <w:rsid w:val="00472117"/>
    <w:rsid w:val="005857F1"/>
    <w:rsid w:val="005C6399"/>
    <w:rsid w:val="005F22FB"/>
    <w:rsid w:val="0060160C"/>
    <w:rsid w:val="0068543C"/>
    <w:rsid w:val="00726C74"/>
    <w:rsid w:val="00767633"/>
    <w:rsid w:val="00773E73"/>
    <w:rsid w:val="007A74B3"/>
    <w:rsid w:val="007D168C"/>
    <w:rsid w:val="007D185E"/>
    <w:rsid w:val="00824F98"/>
    <w:rsid w:val="00843EFB"/>
    <w:rsid w:val="0086561F"/>
    <w:rsid w:val="008A0F82"/>
    <w:rsid w:val="00911382"/>
    <w:rsid w:val="00951B2D"/>
    <w:rsid w:val="00961ECD"/>
    <w:rsid w:val="00990675"/>
    <w:rsid w:val="009C7BEF"/>
    <w:rsid w:val="00A13B95"/>
    <w:rsid w:val="00AC4F3A"/>
    <w:rsid w:val="00B0682E"/>
    <w:rsid w:val="00B57987"/>
    <w:rsid w:val="00B63A64"/>
    <w:rsid w:val="00BC2188"/>
    <w:rsid w:val="00C00754"/>
    <w:rsid w:val="00C660E0"/>
    <w:rsid w:val="00D03E14"/>
    <w:rsid w:val="00DF623D"/>
    <w:rsid w:val="00E1033B"/>
    <w:rsid w:val="00E1374F"/>
    <w:rsid w:val="00E53A78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3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B9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6B96"/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216B96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B9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l-GR"/>
    </w:rPr>
  </w:style>
  <w:style w:type="character" w:customStyle="1" w:styleId="SubtitleChar">
    <w:name w:val="Subtitle Char"/>
    <w:link w:val="Subtitle"/>
    <w:uiPriority w:val="11"/>
    <w:rsid w:val="00216B9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216B96"/>
    <w:rPr>
      <w:sz w:val="22"/>
      <w:szCs w:val="22"/>
      <w:lang w:eastAsia="en-US"/>
    </w:rPr>
  </w:style>
  <w:style w:type="paragraph" w:customStyle="1" w:styleId="11">
    <w:name w:val="Επικεφαλίδα 11"/>
    <w:basedOn w:val="Normal"/>
    <w:uiPriority w:val="1"/>
    <w:qFormat/>
    <w:rsid w:val="005C6399"/>
    <w:pPr>
      <w:ind w:left="101"/>
      <w:outlineLvl w:val="1"/>
    </w:pPr>
    <w:rPr>
      <w:rFonts w:ascii="Corbel" w:eastAsia="Corbel" w:hAnsi="Corbel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63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6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9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13B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9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lmaart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ini.sianou@ked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de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KEDE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Sianou</dc:creator>
  <cp:lastModifiedBy>hp</cp:lastModifiedBy>
  <cp:revision>2</cp:revision>
  <dcterms:created xsi:type="dcterms:W3CDTF">2014-10-30T07:08:00Z</dcterms:created>
  <dcterms:modified xsi:type="dcterms:W3CDTF">2014-10-30T07:08:00Z</dcterms:modified>
</cp:coreProperties>
</file>