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52"/>
          <w:szCs w:val="52"/>
        </w:rPr>
      </w:pPr>
      <w:r>
        <w:rPr>
          <w:rFonts w:ascii="Helvetica" w:eastAsia="Times New Roman" w:hAnsi="Helvetica" w:cs="Helvetica"/>
          <w:color w:val="000000"/>
          <w:sz w:val="52"/>
          <w:szCs w:val="52"/>
        </w:rPr>
        <w:t xml:space="preserve">     ΠΕΡΙΓΡΑΦΗ ΠΡΟΣΩΠΟΥ</w:t>
      </w:r>
    </w:p>
    <w:p w:rsid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52"/>
          <w:szCs w:val="52"/>
        </w:rPr>
      </w:pP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Helvetica" w:eastAsia="Times New Roman" w:hAnsi="Helvetica" w:cs="Helvetica"/>
          <w:color w:val="000000"/>
          <w:sz w:val="52"/>
          <w:szCs w:val="52"/>
        </w:rPr>
        <w:t>ΠΑΡΑΔΕΙΓΜΑ</w:t>
      </w:r>
      <w:r w:rsidRPr="00212FFB">
        <w:rPr>
          <w:rFonts w:ascii="Helvetica" w:eastAsia="Times New Roman" w:hAnsi="Helvetica" w:cs="Helvetica"/>
          <w:i/>
          <w:iCs/>
          <w:color w:val="000000"/>
          <w:sz w:val="52"/>
          <w:szCs w:val="52"/>
        </w:rPr>
        <w:t>: Ο ΦΙΛΟΣ ΜΟΥ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 </w:t>
      </w:r>
    </w:p>
    <w:p w:rsidR="00212FFB" w:rsidRPr="00212FFB" w:rsidRDefault="00212FFB" w:rsidP="00212F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  <w:t>1η παράγραφος  :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Symbol" w:eastAsia="Times New Roman" w:hAnsi="Symbol" w:cs="Helvetica"/>
          <w:color w:val="000000"/>
          <w:sz w:val="32"/>
          <w:szCs w:val="32"/>
        </w:rPr>
        <w:t></w:t>
      </w: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Το όνομά του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Symbol" w:eastAsia="Times New Roman" w:hAnsi="Symbol" w:cs="Helvetica"/>
          <w:color w:val="000000"/>
          <w:sz w:val="32"/>
          <w:szCs w:val="32"/>
        </w:rPr>
        <w:t></w:t>
      </w: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Πώς γνωριστήκαμε (π. χ. Είμαστε γειτονόπουλα  , συμμαθητές και αχώριστοι φίλοι από το νηπιαγωγείο )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  <w:t> 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  <w:t>2</w:t>
      </w:r>
      <w:r w:rsidRPr="00212FFB">
        <w:rPr>
          <w:rFonts w:ascii="Helvetica" w:eastAsia="Times New Roman" w:hAnsi="Helvetica" w:cs="Helvetica"/>
          <w:b/>
          <w:bCs/>
          <w:color w:val="000000"/>
          <w:sz w:val="48"/>
          <w:szCs w:val="48"/>
          <w:vertAlign w:val="superscript"/>
        </w:rPr>
        <w:t>η</w:t>
      </w:r>
      <w:r w:rsidRPr="00212FFB"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  <w:t> παράγραφος :</w:t>
      </w:r>
      <w:r w:rsidRPr="00212FFB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Εμφάνιση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Symbol" w:eastAsia="Times New Roman" w:hAnsi="Symbol" w:cs="Helvetica"/>
          <w:color w:val="000000"/>
          <w:sz w:val="36"/>
          <w:szCs w:val="36"/>
        </w:rPr>
        <w:t></w:t>
      </w: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Ηλικία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Symbol" w:eastAsia="Times New Roman" w:hAnsi="Symbol" w:cs="Helvetica"/>
          <w:color w:val="000000"/>
          <w:sz w:val="36"/>
          <w:szCs w:val="36"/>
        </w:rPr>
        <w:t></w:t>
      </w: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Σώμα (ψηλός , γυμνασμένος ,γεροδεμένος ,αθλητικός , λεπτός σαν ..…)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Symbol" w:eastAsia="Times New Roman" w:hAnsi="Symbol" w:cs="Helvetica"/>
          <w:color w:val="000000"/>
          <w:sz w:val="36"/>
          <w:szCs w:val="36"/>
        </w:rPr>
        <w:t></w:t>
      </w: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Πρόσωπο (στο πρόσωπο αναφερόμαστε ξεχωριστά  στα </w:t>
      </w:r>
      <w:r w:rsidRPr="00212FFB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32"/>
          <w:u w:val="single"/>
        </w:rPr>
        <w:t>μάτια</w:t>
      </w: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,</w:t>
      </w:r>
      <w:r w:rsidR="008075C0" w:rsidRPr="008075C0">
        <w:rPr>
          <w:rFonts w:ascii="Helvetica" w:eastAsia="Times New Roman" w:hAnsi="Helvetica" w:cs="Helvetica"/>
          <w:color w:val="000000"/>
          <w:sz w:val="32"/>
          <w:szCs w:val="32"/>
        </w:rPr>
        <w:t xml:space="preserve"> </w:t>
      </w: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(γαλανά σαν…, μαύρα σαν… , ) στο </w:t>
      </w:r>
      <w:r w:rsidRPr="00212FFB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>βλέμμα </w:t>
      </w: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,τον καθρέφτη της ψυχής, (ζεστό ,τρυφερό ,άγριο ,πονηρό ,αινιγματικό, ψυχρό…. .βλέμμα ) και στο</w:t>
      </w:r>
      <w:r w:rsidR="008075C0" w:rsidRPr="008075C0">
        <w:rPr>
          <w:rFonts w:ascii="Helvetica" w:eastAsia="Times New Roman" w:hAnsi="Helvetica" w:cs="Helvetica"/>
          <w:color w:val="000000"/>
          <w:sz w:val="32"/>
          <w:szCs w:val="32"/>
        </w:rPr>
        <w:t xml:space="preserve"> </w:t>
      </w:r>
      <w:r w:rsidRPr="00212FFB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32"/>
          <w:u w:val="single"/>
        </w:rPr>
        <w:t>χαμόγελο</w:t>
      </w:r>
      <w:r w:rsidR="008075C0" w:rsidRPr="008075C0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(φωτεινό ,πλατύ ψεύτικο ,γλυκό … χαμόγελο)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Symbol" w:eastAsia="Times New Roman" w:hAnsi="Symbol" w:cs="Helvetica"/>
          <w:color w:val="000000"/>
          <w:sz w:val="36"/>
          <w:szCs w:val="36"/>
        </w:rPr>
        <w:t></w:t>
      </w: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Ιδιαίτερο χαρακτηριστικό αν έχει (φουντωτά μαλλιά σαν θάμνος , πεταχτά δοντάκια σαν κουνελάκι ,φουσκωτά μαγουλάκια…..)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Symbol" w:eastAsia="Times New Roman" w:hAnsi="Symbol" w:cs="Helvetica"/>
          <w:color w:val="000000"/>
          <w:sz w:val="36"/>
          <w:szCs w:val="36"/>
        </w:rPr>
        <w:t></w:t>
      </w: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Πώς ντύνεται (απλά ,αθλητικά….)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 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  <w:t>3</w:t>
      </w:r>
      <w:r w:rsidRPr="00212FFB">
        <w:rPr>
          <w:rFonts w:ascii="Helvetica" w:eastAsia="Times New Roman" w:hAnsi="Helvetica" w:cs="Helvetica"/>
          <w:b/>
          <w:bCs/>
          <w:color w:val="000000"/>
          <w:sz w:val="48"/>
          <w:szCs w:val="48"/>
          <w:vertAlign w:val="superscript"/>
        </w:rPr>
        <w:t>η</w:t>
      </w:r>
      <w:r w:rsidRPr="00212FFB"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  <w:t> παράγραφος:</w:t>
      </w:r>
      <w:r w:rsidRPr="00212FFB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 Χαρακτήρας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Symbol" w:eastAsia="Times New Roman" w:hAnsi="Symbol" w:cs="Helvetica"/>
          <w:color w:val="000000"/>
          <w:sz w:val="36"/>
          <w:szCs w:val="36"/>
        </w:rPr>
        <w:t></w:t>
      </w: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 xml:space="preserve">Έχουμε αφιερώσει προηγούμενο χρόνο για να σκιαγραφήσουμε χαρακτήρες ανθρώπων ,δραματοποιώντας ενδεικτικά κάποιους απ’ </w:t>
      </w:r>
      <w:r>
        <w:rPr>
          <w:rFonts w:ascii="Helvetica" w:eastAsia="Times New Roman" w:hAnsi="Helvetica" w:cs="Helvetica"/>
          <w:color w:val="000000"/>
          <w:sz w:val="32"/>
          <w:szCs w:val="32"/>
        </w:rPr>
        <w:t xml:space="preserve">αυτούς </w:t>
      </w: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(τρυφερός ,ζαβολιάρης ,υπομονετικός , δίκαιος…..).</w:t>
      </w:r>
      <w:r>
        <w:rPr>
          <w:rFonts w:ascii="Helvetica" w:eastAsia="Times New Roman" w:hAnsi="Helvetica" w:cs="Helvetica"/>
          <w:color w:val="000000"/>
          <w:sz w:val="32"/>
          <w:szCs w:val="32"/>
        </w:rPr>
        <w:t xml:space="preserve"> </w:t>
      </w: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 xml:space="preserve">Τους χαρακτηρισμούς τους παρουσιάζουμε </w:t>
      </w: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lastRenderedPageBreak/>
        <w:t>με ολοκληρωμένες προτάσεις και όχι απλά τους παραθέτουμε (</w:t>
      </w:r>
      <w:r w:rsidRPr="00212FFB">
        <w:rPr>
          <w:rFonts w:ascii="Helvetica" w:eastAsia="Times New Roman" w:hAnsi="Helvetica" w:cs="Helvetica"/>
          <w:color w:val="000000"/>
          <w:sz w:val="32"/>
          <w:szCs w:val="32"/>
          <w:u w:val="single"/>
        </w:rPr>
        <w:t>όχι </w:t>
      </w: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είναι</w:t>
      </w:r>
      <w:r w:rsidR="008075C0" w:rsidRPr="008075C0">
        <w:rPr>
          <w:rFonts w:ascii="Helvetica" w:eastAsia="Times New Roman" w:hAnsi="Helvetica" w:cs="Helvetica"/>
          <w:color w:val="000000"/>
          <w:sz w:val="32"/>
          <w:szCs w:val="32"/>
        </w:rPr>
        <w:t xml:space="preserve"> </w:t>
      </w:r>
      <w:r>
        <w:rPr>
          <w:rFonts w:ascii="Helvetica" w:eastAsia="Times New Roman" w:hAnsi="Helvetica" w:cs="Helvetica"/>
          <w:color w:val="000000"/>
          <w:sz w:val="32"/>
          <w:szCs w:val="32"/>
        </w:rPr>
        <w:t>δ</w:t>
      </w: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ίκαιος ,τρυφερός ,κοινωνικός ,</w:t>
      </w:r>
      <w:r w:rsidRPr="00212FFB">
        <w:rPr>
          <w:rFonts w:ascii="Helvetica" w:eastAsia="Times New Roman" w:hAnsi="Helvetica" w:cs="Helvetica"/>
          <w:color w:val="000000"/>
          <w:sz w:val="32"/>
          <w:szCs w:val="32"/>
          <w:u w:val="single"/>
        </w:rPr>
        <w:t>αλλά </w:t>
      </w: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π.χ. Παρεξηγείται εύκολα αλλά πολύ γρήγορα τα ξεχνάει όλα κι είναι σαν να μην έχει συμβεί τίποτα)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 </w:t>
      </w:r>
    </w:p>
    <w:p w:rsid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</w:pPr>
      <w:r w:rsidRPr="00212FFB"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  <w:t>4</w:t>
      </w:r>
      <w:r w:rsidRPr="00212FFB">
        <w:rPr>
          <w:rFonts w:ascii="Helvetica" w:eastAsia="Times New Roman" w:hAnsi="Helvetica" w:cs="Helvetica"/>
          <w:b/>
          <w:bCs/>
          <w:color w:val="000000"/>
          <w:sz w:val="48"/>
          <w:szCs w:val="48"/>
          <w:vertAlign w:val="superscript"/>
        </w:rPr>
        <w:t>η</w:t>
      </w:r>
      <w:r w:rsidRPr="00212FFB"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  <w:t> παράγραφος: 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Επάγγελμα ,ενδιαφέροντα</w:t>
      </w:r>
      <w:r w:rsidRPr="00212FFB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,δραστηριότητες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 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  <w:t>5</w:t>
      </w:r>
      <w:r w:rsidRPr="00212FFB">
        <w:rPr>
          <w:rFonts w:ascii="Helvetica" w:eastAsia="Times New Roman" w:hAnsi="Helvetica" w:cs="Helvetica"/>
          <w:b/>
          <w:bCs/>
          <w:color w:val="000000"/>
          <w:sz w:val="48"/>
          <w:szCs w:val="48"/>
          <w:vertAlign w:val="superscript"/>
        </w:rPr>
        <w:t>η</w:t>
      </w:r>
      <w:r w:rsidRPr="00212FFB"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  <w:t> παράγραφος: </w:t>
      </w:r>
      <w:r w:rsidRPr="00212FFB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Πώς περνάμε μαζί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 </w:t>
      </w:r>
      <w:r w:rsidRPr="00212FFB"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  <w:t> </w:t>
      </w: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(παίζουμε, λέμε τα μυστικά μας ,συζητάμε …..)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 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  <w:t>6</w:t>
      </w:r>
      <w:r w:rsidRPr="00212FFB">
        <w:rPr>
          <w:rFonts w:ascii="Helvetica" w:eastAsia="Times New Roman" w:hAnsi="Helvetica" w:cs="Helvetica"/>
          <w:b/>
          <w:bCs/>
          <w:color w:val="000000"/>
          <w:sz w:val="48"/>
          <w:szCs w:val="48"/>
          <w:vertAlign w:val="superscript"/>
        </w:rPr>
        <w:t>η</w:t>
      </w:r>
      <w:r w:rsidRPr="00212FFB"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  <w:t> παράγραφος: </w:t>
      </w:r>
      <w:r w:rsidRPr="00212FFB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Συναισθήματα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Αυτή η παράγραφος θα πρέπει να υπάρχει σε κάθε σκέφτομαι και γράφω για όποιο θέμα κι αν γράφουμε.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Και για τα συναισθήματα έχουμε αφιερώσει προηγούμενο χρόνο για να μπορούν να αναγνωρίζουν, να βιώνουν και να εξωτερικεύουν συναισθήματα αναπτύσσοντας τη συναισθηματική τους νοημοσύνη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(αγάπη , θαυμασμό ,ασφάλεια , ευγνωμοσύνη…..)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 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  <w:t>7</w:t>
      </w:r>
      <w:r w:rsidRPr="00212FFB">
        <w:rPr>
          <w:rFonts w:ascii="Helvetica" w:eastAsia="Times New Roman" w:hAnsi="Helvetica" w:cs="Helvetica"/>
          <w:b/>
          <w:bCs/>
          <w:color w:val="000000"/>
          <w:sz w:val="48"/>
          <w:szCs w:val="48"/>
          <w:vertAlign w:val="superscript"/>
        </w:rPr>
        <w:t>η</w:t>
      </w:r>
      <w:r w:rsidRPr="00212FFB"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  <w:t> παράγραφος: </w:t>
      </w:r>
      <w:r w:rsidRPr="00212FFB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Ευχή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12FFB" w:rsidRPr="00212FFB" w:rsidRDefault="008075C0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32"/>
          <w:szCs w:val="32"/>
        </w:rPr>
        <w:t>Η ευχή φροντίζουμε να</w:t>
      </w:r>
      <w:r w:rsidR="00212FFB" w:rsidRPr="00212FFB">
        <w:rPr>
          <w:rFonts w:ascii="Helvetica" w:eastAsia="Times New Roman" w:hAnsi="Helvetica" w:cs="Helvetica"/>
          <w:color w:val="000000"/>
          <w:sz w:val="32"/>
          <w:szCs w:val="32"/>
        </w:rPr>
        <w:t xml:space="preserve"> αφορά τον εαυτό μας αλλά και όλους τους ανθρώπους (π.χ.</w:t>
      </w:r>
      <w:bookmarkStart w:id="0" w:name="_GoBack"/>
      <w:bookmarkEnd w:id="0"/>
      <w:r w:rsidR="00212FFB" w:rsidRPr="00212FFB">
        <w:rPr>
          <w:rFonts w:ascii="Helvetica" w:eastAsia="Times New Roman" w:hAnsi="Helvetica" w:cs="Helvetica"/>
          <w:color w:val="000000"/>
          <w:sz w:val="32"/>
          <w:szCs w:val="32"/>
        </w:rPr>
        <w:t xml:space="preserve"> Μακάρι όλοι οι άνθρωποι να έχουν πιστούς και αληθινούς φίλους , όπως έχω εγώ τον Γιάννη).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 </w:t>
      </w:r>
    </w:p>
    <w:p w:rsidR="00212FFB" w:rsidRPr="00212FFB" w:rsidRDefault="00212FFB" w:rsidP="00212F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 </w:t>
      </w:r>
    </w:p>
    <w:p w:rsidR="004F6679" w:rsidRDefault="00212FFB" w:rsidP="00212FFB">
      <w:pPr>
        <w:shd w:val="clear" w:color="auto" w:fill="FFFFFF"/>
        <w:spacing w:after="0" w:line="240" w:lineRule="auto"/>
      </w:pP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Αυτές θα μπορούσαν να είναι οι παράγραφοι για</w:t>
      </w:r>
      <w:r>
        <w:rPr>
          <w:rFonts w:ascii="Helvetica" w:eastAsia="Times New Roman" w:hAnsi="Helvetica" w:cs="Helvetica"/>
          <w:color w:val="000000"/>
          <w:sz w:val="32"/>
          <w:szCs w:val="32"/>
        </w:rPr>
        <w:t xml:space="preserve"> να γράψουμε ένα ολοκληρωμένο «</w:t>
      </w: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σκέφτομαι και γράφω</w:t>
      </w:r>
      <w:r>
        <w:rPr>
          <w:rFonts w:ascii="Helvetica" w:eastAsia="Times New Roman" w:hAnsi="Helvetica" w:cs="Helvetica"/>
          <w:color w:val="000000"/>
          <w:sz w:val="32"/>
          <w:szCs w:val="32"/>
        </w:rPr>
        <w:t>»</w:t>
      </w:r>
      <w:r w:rsidRPr="00212FFB">
        <w:rPr>
          <w:rFonts w:ascii="Helvetica" w:eastAsia="Times New Roman" w:hAnsi="Helvetica" w:cs="Helvetica"/>
          <w:color w:val="000000"/>
          <w:sz w:val="32"/>
          <w:szCs w:val="32"/>
        </w:rPr>
        <w:t>. Μπορούμε βέβαια να προσθέσουμε κι άλλες, όπως κάτι ξεχωριστό που έχω ζήσει μ’ αυτόν τον άνθρωπο ,μια ιδιαίτερα ευχάρι</w:t>
      </w:r>
      <w:r>
        <w:rPr>
          <w:rFonts w:ascii="Helvetica" w:eastAsia="Times New Roman" w:hAnsi="Helvetica" w:cs="Helvetica"/>
          <w:color w:val="000000"/>
          <w:sz w:val="32"/>
          <w:szCs w:val="32"/>
        </w:rPr>
        <w:t>στη ή δυσάρεστη στιγμή μαζί του.</w:t>
      </w:r>
    </w:p>
    <w:sectPr w:rsidR="004F66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FB"/>
    <w:rsid w:val="00212FFB"/>
    <w:rsid w:val="004F6679"/>
    <w:rsid w:val="0080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2014-12-15T17:55:00Z</dcterms:created>
  <dcterms:modified xsi:type="dcterms:W3CDTF">2014-12-19T19:19:00Z</dcterms:modified>
</cp:coreProperties>
</file>